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F2F" w:rsidRPr="009E3988" w:rsidRDefault="00604F2F">
      <w:r w:rsidRPr="009E3988">
        <w:t>Вкладка платежи и переводы</w:t>
      </w:r>
    </w:p>
    <w:p w:rsidR="00604F2F" w:rsidRDefault="009E3988">
      <w:r>
        <w:rPr>
          <w:noProof/>
          <w:lang w:eastAsia="ru-RU"/>
        </w:rPr>
        <w:drawing>
          <wp:inline distT="0" distB="0" distL="0" distR="0">
            <wp:extent cx="9267825" cy="4972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4" w:rsidRPr="009E3988" w:rsidRDefault="00627D44"/>
    <w:p w:rsidR="00627D44" w:rsidRPr="009E3988" w:rsidRDefault="00627D44"/>
    <w:p w:rsidR="00627D44" w:rsidRPr="009E3988" w:rsidRDefault="00627D44"/>
    <w:p w:rsidR="00627D44" w:rsidRPr="009E3988" w:rsidRDefault="00627D44"/>
    <w:p w:rsidR="00627D44" w:rsidRPr="009E3988" w:rsidRDefault="00627D44"/>
    <w:p w:rsidR="00604F2F" w:rsidRDefault="00604F2F">
      <w:r>
        <w:lastRenderedPageBreak/>
        <w:t>Спускаемся в низ, к вкладке ЖКХ и домашний телефон</w:t>
      </w:r>
    </w:p>
    <w:p w:rsidR="00604F2F" w:rsidRDefault="009E3988">
      <w:r>
        <w:rPr>
          <w:noProof/>
          <w:lang w:eastAsia="ru-RU"/>
        </w:rPr>
        <w:drawing>
          <wp:inline distT="0" distB="0" distL="0" distR="0">
            <wp:extent cx="9248775" cy="49625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2F" w:rsidRPr="009E3988" w:rsidRDefault="00604F2F">
      <w:r>
        <w:t>Нажимаем</w:t>
      </w:r>
    </w:p>
    <w:p w:rsidR="00627D44" w:rsidRPr="009E3988" w:rsidRDefault="00627D44"/>
    <w:p w:rsidR="00627D44" w:rsidRPr="009E3988" w:rsidRDefault="00627D44"/>
    <w:p w:rsidR="00627D44" w:rsidRPr="009E3988" w:rsidRDefault="00627D44"/>
    <w:p w:rsidR="00E76905" w:rsidRDefault="00E76905"/>
    <w:p w:rsidR="00627D44" w:rsidRPr="009E3988" w:rsidRDefault="00627D44">
      <w:r>
        <w:lastRenderedPageBreak/>
        <w:t>Идем во вкладку квартплата</w:t>
      </w:r>
    </w:p>
    <w:p w:rsidR="00604F2F" w:rsidRDefault="009E39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8775" cy="49434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Pr="00627D44" w:rsidRDefault="00627D44">
      <w:r>
        <w:lastRenderedPageBreak/>
        <w:t xml:space="preserve">Выбираем ЦЕНТР СБК _ сводный счет ЖКХ (квитанции </w:t>
      </w:r>
      <w:proofErr w:type="spellStart"/>
      <w:r>
        <w:t>Центр-СБК</w:t>
      </w:r>
      <w:proofErr w:type="spellEnd"/>
      <w:r>
        <w:t>)</w:t>
      </w:r>
    </w:p>
    <w:p w:rsidR="00604F2F" w:rsidRDefault="009E39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67825" cy="497205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Default="00627D44">
      <w:pPr>
        <w:rPr>
          <w:lang w:val="en-US"/>
        </w:rPr>
      </w:pPr>
    </w:p>
    <w:p w:rsidR="00627D44" w:rsidRPr="00923E9E" w:rsidRDefault="00627D44" w:rsidP="00627D44">
      <w:r>
        <w:lastRenderedPageBreak/>
        <w:t>Набираем № платежного документа</w:t>
      </w:r>
    </w:p>
    <w:p w:rsidR="00627D44" w:rsidRDefault="00627D44" w:rsidP="00627D44">
      <w:r>
        <w:t>И номер лицевого счета</w:t>
      </w:r>
    </w:p>
    <w:p w:rsidR="00E76905" w:rsidRDefault="00E76905" w:rsidP="00627D44">
      <w:pPr>
        <w:rPr>
          <w:lang w:val="en-US"/>
        </w:rPr>
      </w:pPr>
      <w:r w:rsidRPr="00E76905">
        <w:rPr>
          <w:noProof/>
          <w:lang w:eastAsia="ru-RU"/>
        </w:rPr>
        <w:drawing>
          <wp:inline distT="0" distB="0" distL="0" distR="0">
            <wp:extent cx="9251950" cy="4954025"/>
            <wp:effectExtent l="19050" t="0" r="635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05" w:rsidRDefault="00E76905" w:rsidP="00627D44"/>
    <w:p w:rsidR="00E76905" w:rsidRDefault="00E76905" w:rsidP="00627D44"/>
    <w:p w:rsidR="00E76905" w:rsidRDefault="00E76905" w:rsidP="00627D44"/>
    <w:p w:rsidR="00E76905" w:rsidRDefault="00E76905" w:rsidP="00627D44"/>
    <w:p w:rsidR="00627D44" w:rsidRDefault="00627D44" w:rsidP="00627D44">
      <w:r w:rsidRPr="00923E9E">
        <w:lastRenderedPageBreak/>
        <w:t xml:space="preserve">Берем </w:t>
      </w:r>
      <w:r>
        <w:t xml:space="preserve">из квитанции </w:t>
      </w:r>
    </w:p>
    <w:p w:rsidR="00E76905" w:rsidRPr="00627D44" w:rsidRDefault="00923E9E" w:rsidP="00627D44">
      <w:r>
        <w:rPr>
          <w:noProof/>
          <w:lang w:eastAsia="ru-RU"/>
        </w:rPr>
        <w:drawing>
          <wp:inline distT="0" distB="0" distL="0" distR="0">
            <wp:extent cx="9191625" cy="51911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2F" w:rsidRDefault="00604F2F"/>
    <w:p w:rsidR="00604F2F" w:rsidRDefault="00E76905">
      <w:r>
        <w:t>Если не знаете номер квитанции, то данное окно для заполнения пропускаете</w:t>
      </w:r>
    </w:p>
    <w:p w:rsidR="00604F2F" w:rsidRDefault="00604F2F"/>
    <w:p w:rsidR="00E76905" w:rsidRDefault="00E76905"/>
    <w:p w:rsidR="00604F2F" w:rsidRDefault="0013499A">
      <w:r>
        <w:lastRenderedPageBreak/>
        <w:t>Нажимаем продолжить</w:t>
      </w:r>
    </w:p>
    <w:p w:rsidR="0013499A" w:rsidRDefault="0013499A">
      <w:r>
        <w:t>Появляется окно с данными</w:t>
      </w:r>
    </w:p>
    <w:p w:rsidR="0013499A" w:rsidRDefault="0013499A">
      <w:r>
        <w:rPr>
          <w:noProof/>
          <w:lang w:eastAsia="ru-RU"/>
        </w:rPr>
        <w:drawing>
          <wp:inline distT="0" distB="0" distL="0" distR="0">
            <wp:extent cx="9248775" cy="493395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05" w:rsidRDefault="00E76905"/>
    <w:p w:rsidR="00E76905" w:rsidRDefault="00E76905"/>
    <w:p w:rsidR="00E76905" w:rsidRDefault="00E76905"/>
    <w:p w:rsidR="00E76905" w:rsidRDefault="00E76905"/>
    <w:p w:rsidR="0013499A" w:rsidRDefault="0013499A">
      <w:r>
        <w:lastRenderedPageBreak/>
        <w:t xml:space="preserve">Проверяем </w:t>
      </w:r>
      <w:r w:rsidR="008715EA">
        <w:t>внесенные данные (адрес плательщика должен быть указан)</w:t>
      </w:r>
    </w:p>
    <w:p w:rsidR="0013499A" w:rsidRDefault="008715EA">
      <w:r>
        <w:rPr>
          <w:noProof/>
          <w:lang w:eastAsia="ru-RU"/>
        </w:rPr>
        <w:drawing>
          <wp:inline distT="0" distB="0" distL="0" distR="0">
            <wp:extent cx="9277350" cy="49720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9A" w:rsidRDefault="0013499A">
      <w:r>
        <w:t>Проверяем сумму платежа</w:t>
      </w:r>
      <w:r w:rsidR="00E76905">
        <w:t xml:space="preserve"> и период оплаты</w:t>
      </w:r>
      <w:r>
        <w:t xml:space="preserve"> (при необходимости меняем)</w:t>
      </w:r>
    </w:p>
    <w:p w:rsidR="0013499A" w:rsidRDefault="0013499A">
      <w:r>
        <w:t>Нажимаем продолжить и подтвердить.</w:t>
      </w:r>
    </w:p>
    <w:p w:rsidR="0013499A" w:rsidRPr="00627D44" w:rsidRDefault="0013499A">
      <w:r>
        <w:t>Вы произвели оплату</w:t>
      </w:r>
    </w:p>
    <w:p w:rsidR="0013499A" w:rsidRPr="00604F2F" w:rsidRDefault="0013499A"/>
    <w:sectPr w:rsidR="0013499A" w:rsidRPr="00604F2F" w:rsidSect="00E76905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F2F"/>
    <w:rsid w:val="0013499A"/>
    <w:rsid w:val="00282FF3"/>
    <w:rsid w:val="00604F2F"/>
    <w:rsid w:val="00627D44"/>
    <w:rsid w:val="00794529"/>
    <w:rsid w:val="007C5C81"/>
    <w:rsid w:val="00814474"/>
    <w:rsid w:val="008715EA"/>
    <w:rsid w:val="00923E9E"/>
    <w:rsid w:val="009E3988"/>
    <w:rsid w:val="00D1300D"/>
    <w:rsid w:val="00E76905"/>
    <w:rsid w:val="00F71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garanina-ev</cp:lastModifiedBy>
  <cp:revision>5</cp:revision>
  <cp:lastPrinted>2018-02-22T12:09:00Z</cp:lastPrinted>
  <dcterms:created xsi:type="dcterms:W3CDTF">2018-02-22T12:14:00Z</dcterms:created>
  <dcterms:modified xsi:type="dcterms:W3CDTF">2018-02-26T08:08:00Z</dcterms:modified>
</cp:coreProperties>
</file>